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50" w:rsidRPr="008D59B1" w:rsidRDefault="00F53350" w:rsidP="00F53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D5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E63A2">
        <w:rPr>
          <w:rFonts w:ascii="Times New Roman" w:hAnsi="Times New Roman" w:cs="Times New Roman"/>
          <w:b/>
          <w:sz w:val="28"/>
          <w:szCs w:val="28"/>
        </w:rPr>
        <w:t>инамика показателей оборачиваемости дебиторской и кредиторской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45" w:type="dxa"/>
        <w:tblInd w:w="98" w:type="dxa"/>
        <w:tblLook w:val="04A0" w:firstRow="1" w:lastRow="0" w:firstColumn="1" w:lastColumn="0" w:noHBand="0" w:noVBand="1"/>
      </w:tblPr>
      <w:tblGrid>
        <w:gridCol w:w="4263"/>
        <w:gridCol w:w="1380"/>
        <w:gridCol w:w="1260"/>
        <w:gridCol w:w="1380"/>
        <w:gridCol w:w="1362"/>
        <w:gridCol w:w="1238"/>
        <w:gridCol w:w="1034"/>
        <w:gridCol w:w="1076"/>
        <w:gridCol w:w="1076"/>
        <w:gridCol w:w="1076"/>
      </w:tblGrid>
      <w:tr w:rsidR="00F53350" w:rsidRPr="00014404" w:rsidTr="00CD3E34">
        <w:trPr>
          <w:trHeight w:val="330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отклонение</w:t>
            </w:r>
            <w:proofErr w:type="gramStart"/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F53350" w:rsidRPr="00014404" w:rsidTr="00CD3E34">
        <w:trPr>
          <w:trHeight w:val="665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3350" w:rsidRPr="00014404" w:rsidRDefault="00F53350" w:rsidP="00CD3E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дебиторской задолженности на конец отчетного периода, 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дебиторской задолженности в активах,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величина дебиторской задолженности, 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кредиторской задолженности на конец отчетного периода, 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кредиторской задолженности в пассивах,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величина кредиторской задолженности, 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дебиторской задолженности,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кредиторской задолженности,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оборачиваемости дебиторской задолженности, дней.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Pr="00F90DA7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оборачиваемости кредиторской задолженности,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50" w:rsidRPr="00014404" w:rsidTr="00CD3E34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3350" w:rsidRDefault="00F53350" w:rsidP="00CD3E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дебиторской и кредиторской задолженности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350" w:rsidRPr="007C1D8D" w:rsidRDefault="00F53350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3350" w:rsidRDefault="00F53350" w:rsidP="00F5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Составлено автором</w:t>
      </w:r>
    </w:p>
    <w:p w:rsidR="00F94376" w:rsidRDefault="00F94376"/>
    <w:sectPr w:rsidR="00F94376" w:rsidSect="00F5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3"/>
    <w:rsid w:val="00020701"/>
    <w:rsid w:val="006040E3"/>
    <w:rsid w:val="00927B81"/>
    <w:rsid w:val="00F53350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2022-02-15T02:05:00Z</dcterms:created>
  <dcterms:modified xsi:type="dcterms:W3CDTF">2022-02-15T02:06:00Z</dcterms:modified>
</cp:coreProperties>
</file>