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1042"/>
        <w:gridCol w:w="1991"/>
        <w:gridCol w:w="5529"/>
      </w:tblGrid>
      <w:tr w:rsidR="00D42D03" w:rsidTr="0097729A">
        <w:tc>
          <w:tcPr>
            <w:tcW w:w="2051" w:type="dxa"/>
            <w:gridSpan w:val="2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F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  <w:tc>
          <w:tcPr>
            <w:tcW w:w="2026" w:type="dxa"/>
            <w:vMerge w:val="restart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5670" w:type="dxa"/>
            <w:vMerge w:val="restart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F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026" w:type="dxa"/>
            <w:vMerge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03" w:rsidTr="0097729A">
        <w:tc>
          <w:tcPr>
            <w:tcW w:w="9747" w:type="dxa"/>
            <w:gridSpan w:val="4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696200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C">
              <w:rPr>
                <w:rFonts w:ascii="Times New Roman" w:hAnsi="Times New Roman" w:cs="Times New Roman"/>
                <w:sz w:val="24"/>
                <w:szCs w:val="24"/>
              </w:rPr>
              <w:t>Перечисление аванса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условиями договора ли</w:t>
            </w:r>
            <w:r w:rsidRPr="00D970CC">
              <w:rPr>
                <w:rFonts w:ascii="Times New Roman" w:hAnsi="Times New Roman" w:cs="Times New Roman"/>
                <w:sz w:val="24"/>
                <w:szCs w:val="24"/>
              </w:rPr>
              <w:t>зинга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1488000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C">
              <w:rPr>
                <w:rFonts w:ascii="Times New Roman" w:hAnsi="Times New Roman" w:cs="Times New Roman"/>
                <w:sz w:val="24"/>
                <w:szCs w:val="24"/>
              </w:rPr>
              <w:t>Сформирована первоначальн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стоимость автомобильного прицепа по дого</w:t>
            </w:r>
            <w:r w:rsidRPr="00D970CC">
              <w:rPr>
                <w:rFonts w:ascii="Times New Roman" w:hAnsi="Times New Roman" w:cs="Times New Roman"/>
                <w:sz w:val="24"/>
                <w:szCs w:val="24"/>
              </w:rPr>
              <w:t>вору лизинга на основании оправдательного документа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1488000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C">
              <w:rPr>
                <w:rFonts w:ascii="Times New Roman" w:hAnsi="Times New Roman" w:cs="Times New Roman"/>
                <w:sz w:val="24"/>
                <w:szCs w:val="24"/>
              </w:rPr>
              <w:t>Отражен ввод объекта основных средств в эксплуатацию</w:t>
            </w:r>
          </w:p>
        </w:tc>
      </w:tr>
      <w:tr w:rsidR="00D42D03" w:rsidTr="0097729A">
        <w:tc>
          <w:tcPr>
            <w:tcW w:w="9747" w:type="dxa"/>
            <w:gridSpan w:val="4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2">
              <w:rPr>
                <w:rFonts w:ascii="Times New Roman" w:hAnsi="Times New Roman" w:cs="Times New Roman"/>
                <w:sz w:val="24"/>
                <w:szCs w:val="24"/>
              </w:rPr>
              <w:t>Лизинговый платеж согласно графику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13410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2">
              <w:rPr>
                <w:rFonts w:ascii="Times New Roman" w:hAnsi="Times New Roman" w:cs="Times New Roman"/>
                <w:sz w:val="24"/>
                <w:szCs w:val="24"/>
              </w:rPr>
              <w:t>НДС по лизинговому платежу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31860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2">
              <w:rPr>
                <w:rFonts w:ascii="Times New Roman" w:hAnsi="Times New Roman" w:cs="Times New Roman"/>
                <w:sz w:val="24"/>
                <w:szCs w:val="24"/>
              </w:rPr>
              <w:t>Зачтен аванс согласно графику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56050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2">
              <w:rPr>
                <w:rFonts w:ascii="Times New Roman" w:hAnsi="Times New Roman" w:cs="Times New Roman"/>
                <w:sz w:val="24"/>
                <w:szCs w:val="24"/>
              </w:rPr>
              <w:t>Подлежит перечислению за этот месяц согласно графику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40216,22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2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лизингового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6856,76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2">
              <w:rPr>
                <w:rFonts w:ascii="Times New Roman" w:hAnsi="Times New Roman" w:cs="Times New Roman"/>
                <w:sz w:val="24"/>
                <w:szCs w:val="24"/>
              </w:rPr>
              <w:t>Формирование отложенного налогового обязательства</w:t>
            </w:r>
          </w:p>
        </w:tc>
      </w:tr>
      <w:tr w:rsidR="00D42D03" w:rsidTr="0097729A">
        <w:tc>
          <w:tcPr>
            <w:tcW w:w="1009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042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2026" w:type="dxa"/>
          </w:tcPr>
          <w:p w:rsidR="00D42D03" w:rsidRPr="001E4FEF" w:rsidRDefault="00D42D03" w:rsidP="0097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13410</w:t>
            </w:r>
          </w:p>
        </w:tc>
        <w:tc>
          <w:tcPr>
            <w:tcW w:w="5670" w:type="dxa"/>
          </w:tcPr>
          <w:p w:rsidR="00D42D03" w:rsidRPr="001E4FEF" w:rsidRDefault="00D42D03" w:rsidP="0097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92">
              <w:rPr>
                <w:rFonts w:ascii="Times New Roman" w:hAnsi="Times New Roman" w:cs="Times New Roman"/>
                <w:sz w:val="24"/>
                <w:szCs w:val="24"/>
              </w:rPr>
              <w:t>Вычет НДС по лизинговому платежу за этот месяц</w:t>
            </w:r>
          </w:p>
        </w:tc>
      </w:tr>
    </w:tbl>
    <w:p w:rsidR="0018773F" w:rsidRDefault="0018773F">
      <w:bookmarkStart w:id="0" w:name="_GoBack"/>
      <w:bookmarkEnd w:id="0"/>
    </w:p>
    <w:sectPr w:rsidR="0018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DD"/>
    <w:rsid w:val="0018773F"/>
    <w:rsid w:val="003E63DD"/>
    <w:rsid w:val="00D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2019-12-14T03:11:00Z</dcterms:created>
  <dcterms:modified xsi:type="dcterms:W3CDTF">2019-12-14T03:11:00Z</dcterms:modified>
</cp:coreProperties>
</file>