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7F9" w:rsidRPr="0060246F" w:rsidRDefault="00B167F9" w:rsidP="00B167F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246F">
        <w:rPr>
          <w:rFonts w:ascii="Times New Roman" w:eastAsia="Times New Roman" w:hAnsi="Times New Roman" w:cs="Times New Roman"/>
          <w:sz w:val="28"/>
          <w:szCs w:val="28"/>
        </w:rPr>
        <w:t>Таблица 2</w:t>
      </w:r>
      <w:r>
        <w:rPr>
          <w:rFonts w:ascii="Times New Roman" w:eastAsia="Times New Roman" w:hAnsi="Times New Roman" w:cs="Times New Roman"/>
          <w:sz w:val="28"/>
          <w:szCs w:val="28"/>
        </w:rPr>
        <w:t>.4</w:t>
      </w:r>
      <w:r w:rsidRPr="0060246F">
        <w:rPr>
          <w:rFonts w:ascii="Times New Roman" w:eastAsia="Times New Roman" w:hAnsi="Times New Roman" w:cs="Times New Roman"/>
          <w:sz w:val="28"/>
          <w:szCs w:val="28"/>
        </w:rPr>
        <w:t xml:space="preserve"> –  Анализ состава и структуры основных средств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ООО «ХХХ» за 2016-2018 гг. (по первоначальной стоимости)</w:t>
      </w:r>
    </w:p>
    <w:tbl>
      <w:tblPr>
        <w:tblW w:w="9644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2186"/>
        <w:gridCol w:w="938"/>
        <w:gridCol w:w="855"/>
        <w:gridCol w:w="988"/>
        <w:gridCol w:w="850"/>
        <w:gridCol w:w="992"/>
        <w:gridCol w:w="851"/>
        <w:gridCol w:w="993"/>
        <w:gridCol w:w="991"/>
      </w:tblGrid>
      <w:tr w:rsidR="00B167F9" w:rsidRPr="0060246F" w:rsidTr="00FD485C">
        <w:trPr>
          <w:trHeight w:val="315"/>
        </w:trPr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7F9" w:rsidRPr="0060246F" w:rsidRDefault="00B167F9" w:rsidP="00F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7F9" w:rsidRPr="0060246F" w:rsidRDefault="00B167F9" w:rsidP="00F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0A1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F9" w:rsidRPr="0060246F" w:rsidRDefault="00B167F9" w:rsidP="00F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0A1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F9" w:rsidRPr="0060246F" w:rsidRDefault="00B167F9" w:rsidP="00F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0A1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7F9" w:rsidRPr="0060246F" w:rsidRDefault="00B167F9" w:rsidP="00F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 роста, %</w:t>
            </w:r>
          </w:p>
        </w:tc>
      </w:tr>
      <w:tr w:rsidR="00B167F9" w:rsidRPr="0060246F" w:rsidTr="00FD485C">
        <w:trPr>
          <w:trHeight w:val="880"/>
        </w:trPr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F9" w:rsidRPr="0060246F" w:rsidRDefault="00B167F9" w:rsidP="00F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7F9" w:rsidRPr="0060246F" w:rsidRDefault="00B167F9" w:rsidP="00F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Сумма, тыс. </w:t>
            </w:r>
          </w:p>
          <w:p w:rsidR="00B167F9" w:rsidRPr="0060246F" w:rsidRDefault="00B167F9" w:rsidP="00F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7F9" w:rsidRPr="0060246F" w:rsidRDefault="00B167F9" w:rsidP="00F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Уд.</w:t>
            </w:r>
          </w:p>
          <w:p w:rsidR="00B167F9" w:rsidRPr="0060246F" w:rsidRDefault="00B167F9" w:rsidP="00F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вес, %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7F9" w:rsidRPr="0060246F" w:rsidRDefault="00B167F9" w:rsidP="00F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Сумма, тыс. </w:t>
            </w:r>
          </w:p>
          <w:p w:rsidR="00B167F9" w:rsidRPr="0060246F" w:rsidRDefault="00B167F9" w:rsidP="00F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7F9" w:rsidRPr="0060246F" w:rsidRDefault="00B167F9" w:rsidP="00F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Уд.</w:t>
            </w:r>
          </w:p>
          <w:p w:rsidR="00B167F9" w:rsidRPr="0060246F" w:rsidRDefault="00B167F9" w:rsidP="00F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вес,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7F9" w:rsidRPr="0060246F" w:rsidRDefault="00B167F9" w:rsidP="00F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Сумма, тыс. </w:t>
            </w:r>
          </w:p>
          <w:p w:rsidR="00B167F9" w:rsidRPr="0060246F" w:rsidRDefault="00B167F9" w:rsidP="00F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7F9" w:rsidRPr="0060246F" w:rsidRDefault="00B167F9" w:rsidP="00F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Уд.</w:t>
            </w:r>
          </w:p>
          <w:p w:rsidR="00B167F9" w:rsidRPr="0060246F" w:rsidRDefault="00B167F9" w:rsidP="00F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вес,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7F9" w:rsidRPr="000A1E75" w:rsidRDefault="00B167F9" w:rsidP="00F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0A1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B167F9" w:rsidRPr="0060246F" w:rsidRDefault="00B167F9" w:rsidP="00F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  <w:p w:rsidR="00B167F9" w:rsidRPr="0060246F" w:rsidRDefault="00B167F9" w:rsidP="00F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  <w:r w:rsidRPr="000A1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7F9" w:rsidRPr="000A1E75" w:rsidRDefault="00B167F9" w:rsidP="00F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0A1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B167F9" w:rsidRPr="0060246F" w:rsidRDefault="00B167F9" w:rsidP="00F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  <w:p w:rsidR="00B167F9" w:rsidRPr="0060246F" w:rsidRDefault="00B167F9" w:rsidP="00F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  <w:r w:rsidRPr="000A1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B167F9" w:rsidRPr="0060246F" w:rsidTr="00FD485C">
        <w:trPr>
          <w:trHeight w:val="315"/>
        </w:trPr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7F9" w:rsidRPr="0060246F" w:rsidRDefault="00B167F9" w:rsidP="00FD4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и оборудование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F9" w:rsidRPr="0040031C" w:rsidRDefault="00B167F9" w:rsidP="00FD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1C">
              <w:rPr>
                <w:rFonts w:ascii="Times New Roman" w:hAnsi="Times New Roman" w:cs="Times New Roman"/>
                <w:sz w:val="24"/>
                <w:szCs w:val="24"/>
              </w:rPr>
              <w:t>3471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F9" w:rsidRPr="0040031C" w:rsidRDefault="00B167F9" w:rsidP="00FD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1C">
              <w:rPr>
                <w:rFonts w:ascii="Times New Roman" w:hAnsi="Times New Roman" w:cs="Times New Roman"/>
                <w:sz w:val="24"/>
                <w:szCs w:val="24"/>
              </w:rPr>
              <w:t>43,03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F9" w:rsidRPr="0040031C" w:rsidRDefault="00B167F9" w:rsidP="00FD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1C">
              <w:rPr>
                <w:rFonts w:ascii="Times New Roman" w:hAnsi="Times New Roman" w:cs="Times New Roman"/>
                <w:sz w:val="24"/>
                <w:szCs w:val="24"/>
              </w:rPr>
              <w:t>3869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F9" w:rsidRPr="0040031C" w:rsidRDefault="00B167F9" w:rsidP="00FD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1C">
              <w:rPr>
                <w:rFonts w:ascii="Times New Roman" w:hAnsi="Times New Roman" w:cs="Times New Roman"/>
                <w:sz w:val="24"/>
                <w:szCs w:val="24"/>
              </w:rPr>
              <w:t>34,96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F9" w:rsidRPr="0040031C" w:rsidRDefault="00B167F9" w:rsidP="00FD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1C">
              <w:rPr>
                <w:rFonts w:ascii="Times New Roman" w:hAnsi="Times New Roman" w:cs="Times New Roman"/>
                <w:sz w:val="24"/>
                <w:szCs w:val="24"/>
              </w:rPr>
              <w:t>4243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F9" w:rsidRPr="0040031C" w:rsidRDefault="00B167F9" w:rsidP="00FD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1C">
              <w:rPr>
                <w:rFonts w:ascii="Times New Roman" w:hAnsi="Times New Roman" w:cs="Times New Roman"/>
                <w:sz w:val="24"/>
                <w:szCs w:val="24"/>
              </w:rPr>
              <w:t>26,29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F9" w:rsidRPr="0040031C" w:rsidRDefault="00B167F9" w:rsidP="00FD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1C">
              <w:rPr>
                <w:rFonts w:ascii="Times New Roman" w:hAnsi="Times New Roman" w:cs="Times New Roman"/>
                <w:sz w:val="24"/>
                <w:szCs w:val="24"/>
              </w:rPr>
              <w:t>111,47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F9" w:rsidRPr="0040031C" w:rsidRDefault="00B167F9" w:rsidP="00FD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1C">
              <w:rPr>
                <w:rFonts w:ascii="Times New Roman" w:hAnsi="Times New Roman" w:cs="Times New Roman"/>
                <w:sz w:val="24"/>
                <w:szCs w:val="24"/>
              </w:rPr>
              <w:t>109,67</w:t>
            </w:r>
          </w:p>
        </w:tc>
      </w:tr>
      <w:tr w:rsidR="00B167F9" w:rsidRPr="0060246F" w:rsidTr="00FD485C">
        <w:trPr>
          <w:trHeight w:val="315"/>
        </w:trPr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7F9" w:rsidRPr="0060246F" w:rsidRDefault="00B167F9" w:rsidP="00FD4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F9" w:rsidRPr="0040031C" w:rsidRDefault="00B167F9" w:rsidP="00FD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1C">
              <w:rPr>
                <w:rFonts w:ascii="Times New Roman" w:hAnsi="Times New Roman" w:cs="Times New Roman"/>
                <w:sz w:val="24"/>
                <w:szCs w:val="24"/>
              </w:rPr>
              <w:t>4596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F9" w:rsidRPr="0040031C" w:rsidRDefault="00B167F9" w:rsidP="00FD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1C">
              <w:rPr>
                <w:rFonts w:ascii="Times New Roman" w:hAnsi="Times New Roman" w:cs="Times New Roman"/>
                <w:sz w:val="24"/>
                <w:szCs w:val="24"/>
              </w:rPr>
              <w:t>56,97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F9" w:rsidRPr="0040031C" w:rsidRDefault="00B167F9" w:rsidP="00FD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1C">
              <w:rPr>
                <w:rFonts w:ascii="Times New Roman" w:hAnsi="Times New Roman" w:cs="Times New Roman"/>
                <w:sz w:val="24"/>
                <w:szCs w:val="24"/>
              </w:rPr>
              <w:t>7092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F9" w:rsidRPr="0040031C" w:rsidRDefault="00B167F9" w:rsidP="00FD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1C">
              <w:rPr>
                <w:rFonts w:ascii="Times New Roman" w:hAnsi="Times New Roman" w:cs="Times New Roman"/>
                <w:sz w:val="24"/>
                <w:szCs w:val="24"/>
              </w:rPr>
              <w:t>64,08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F9" w:rsidRPr="0040031C" w:rsidRDefault="00B167F9" w:rsidP="00FD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1C">
              <w:rPr>
                <w:rFonts w:ascii="Times New Roman" w:hAnsi="Times New Roman" w:cs="Times New Roman"/>
                <w:sz w:val="24"/>
                <w:szCs w:val="24"/>
              </w:rPr>
              <w:t>11710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F9" w:rsidRPr="0040031C" w:rsidRDefault="00B167F9" w:rsidP="00FD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1C">
              <w:rPr>
                <w:rFonts w:ascii="Times New Roman" w:hAnsi="Times New Roman" w:cs="Times New Roman"/>
                <w:sz w:val="24"/>
                <w:szCs w:val="24"/>
              </w:rPr>
              <w:t>72,56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F9" w:rsidRPr="0040031C" w:rsidRDefault="00B167F9" w:rsidP="00FD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1C">
              <w:rPr>
                <w:rFonts w:ascii="Times New Roman" w:hAnsi="Times New Roman" w:cs="Times New Roman"/>
                <w:sz w:val="24"/>
                <w:szCs w:val="24"/>
              </w:rPr>
              <w:t>154,31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F9" w:rsidRPr="0040031C" w:rsidRDefault="00B167F9" w:rsidP="00FD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1C">
              <w:rPr>
                <w:rFonts w:ascii="Times New Roman" w:hAnsi="Times New Roman" w:cs="Times New Roman"/>
                <w:sz w:val="24"/>
                <w:szCs w:val="24"/>
              </w:rPr>
              <w:t>165,12</w:t>
            </w:r>
          </w:p>
        </w:tc>
      </w:tr>
      <w:tr w:rsidR="00B167F9" w:rsidRPr="0060246F" w:rsidTr="00FD485C">
        <w:trPr>
          <w:trHeight w:val="630"/>
        </w:trPr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7F9" w:rsidRPr="0060246F" w:rsidRDefault="00B167F9" w:rsidP="00FD4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Производственный и хозяйственный инвентарь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F9" w:rsidRPr="0040031C" w:rsidRDefault="00B167F9" w:rsidP="00FD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F9" w:rsidRPr="0040031C" w:rsidRDefault="00B167F9" w:rsidP="00FD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F9" w:rsidRPr="0040031C" w:rsidRDefault="00B167F9" w:rsidP="00FD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1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F9" w:rsidRPr="0040031C" w:rsidRDefault="00B167F9" w:rsidP="00FD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1C"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F9" w:rsidRPr="0040031C" w:rsidRDefault="00B167F9" w:rsidP="00FD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1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F9" w:rsidRPr="0040031C" w:rsidRDefault="00B167F9" w:rsidP="00FD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F9" w:rsidRPr="0040031C" w:rsidRDefault="00B167F9" w:rsidP="00FD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F9" w:rsidRPr="0040031C" w:rsidRDefault="00B167F9" w:rsidP="00FD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167F9" w:rsidRPr="0060246F" w:rsidTr="00FD485C">
        <w:trPr>
          <w:trHeight w:val="315"/>
        </w:trPr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7F9" w:rsidRPr="0060246F" w:rsidRDefault="00B167F9" w:rsidP="00FD4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F9" w:rsidRPr="0040031C" w:rsidRDefault="00B167F9" w:rsidP="00FD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F9" w:rsidRPr="0040031C" w:rsidRDefault="00B167F9" w:rsidP="00FD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F9" w:rsidRPr="0040031C" w:rsidRDefault="00B167F9" w:rsidP="00FD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1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F9" w:rsidRPr="0040031C" w:rsidRDefault="00B167F9" w:rsidP="00FD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1C">
              <w:rPr>
                <w:rFonts w:ascii="Times New Roman" w:hAnsi="Times New Roman" w:cs="Times New Roman"/>
                <w:sz w:val="24"/>
                <w:szCs w:val="24"/>
              </w:rPr>
              <w:t>0,52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F9" w:rsidRPr="0040031C" w:rsidRDefault="00B167F9" w:rsidP="00FD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1C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F9" w:rsidRPr="0040031C" w:rsidRDefault="00B167F9" w:rsidP="00FD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1C"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F9" w:rsidRPr="0040031C" w:rsidRDefault="00B167F9" w:rsidP="00FD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F9" w:rsidRPr="0040031C" w:rsidRDefault="00B167F9" w:rsidP="00FD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1C">
              <w:rPr>
                <w:rFonts w:ascii="Times New Roman" w:hAnsi="Times New Roman" w:cs="Times New Roman"/>
                <w:sz w:val="24"/>
                <w:szCs w:val="24"/>
              </w:rPr>
              <w:t>238,6</w:t>
            </w:r>
          </w:p>
        </w:tc>
      </w:tr>
      <w:tr w:rsidR="00B167F9" w:rsidRPr="0060246F" w:rsidTr="00FD485C">
        <w:trPr>
          <w:trHeight w:val="54"/>
        </w:trPr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7F9" w:rsidRPr="0060246F" w:rsidRDefault="00B167F9" w:rsidP="00FD4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F9" w:rsidRPr="0040031C" w:rsidRDefault="00B167F9" w:rsidP="00FD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1C">
              <w:rPr>
                <w:rFonts w:ascii="Times New Roman" w:hAnsi="Times New Roman" w:cs="Times New Roman"/>
                <w:sz w:val="24"/>
                <w:szCs w:val="24"/>
              </w:rPr>
              <w:t>8067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F9" w:rsidRPr="0040031C" w:rsidRDefault="00B167F9" w:rsidP="00FD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1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F9" w:rsidRPr="0040031C" w:rsidRDefault="00B167F9" w:rsidP="00FD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1C">
              <w:rPr>
                <w:rFonts w:ascii="Times New Roman" w:hAnsi="Times New Roman" w:cs="Times New Roman"/>
                <w:sz w:val="24"/>
                <w:szCs w:val="24"/>
              </w:rPr>
              <w:t>11067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F9" w:rsidRPr="0040031C" w:rsidRDefault="00B167F9" w:rsidP="00FD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1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F9" w:rsidRPr="0040031C" w:rsidRDefault="00B167F9" w:rsidP="00FD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1C">
              <w:rPr>
                <w:rFonts w:ascii="Times New Roman" w:hAnsi="Times New Roman" w:cs="Times New Roman"/>
                <w:sz w:val="24"/>
                <w:szCs w:val="24"/>
              </w:rPr>
              <w:t>16138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F9" w:rsidRPr="0040031C" w:rsidRDefault="00B167F9" w:rsidP="00FD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1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F9" w:rsidRPr="0040031C" w:rsidRDefault="00B167F9" w:rsidP="00FD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1C">
              <w:rPr>
                <w:rFonts w:ascii="Times New Roman" w:hAnsi="Times New Roman" w:cs="Times New Roman"/>
                <w:sz w:val="24"/>
                <w:szCs w:val="24"/>
              </w:rPr>
              <w:t>137,19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F9" w:rsidRPr="0040031C" w:rsidRDefault="00B167F9" w:rsidP="00FD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1C">
              <w:rPr>
                <w:rFonts w:ascii="Times New Roman" w:hAnsi="Times New Roman" w:cs="Times New Roman"/>
                <w:sz w:val="24"/>
                <w:szCs w:val="24"/>
              </w:rPr>
              <w:t>145,82</w:t>
            </w:r>
          </w:p>
        </w:tc>
      </w:tr>
    </w:tbl>
    <w:p w:rsidR="0070355D" w:rsidRDefault="0070355D">
      <w:bookmarkStart w:id="0" w:name="_GoBack"/>
      <w:bookmarkEnd w:id="0"/>
    </w:p>
    <w:sectPr w:rsidR="00703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0BC"/>
    <w:rsid w:val="0070355D"/>
    <w:rsid w:val="009010BC"/>
    <w:rsid w:val="00B1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Company>SPecialiST RePack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2019-12-08T08:50:00Z</dcterms:created>
  <dcterms:modified xsi:type="dcterms:W3CDTF">2019-12-08T08:50:00Z</dcterms:modified>
</cp:coreProperties>
</file>